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78D" w:rsidRPr="0070447E" w:rsidRDefault="007D478D" w:rsidP="00B01A97">
      <w:pPr>
        <w:tabs>
          <w:tab w:val="left" w:pos="9288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0447E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7D478D" w:rsidRPr="0070447E" w:rsidRDefault="007D478D" w:rsidP="00841544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447E">
        <w:rPr>
          <w:rFonts w:ascii="Times New Roman" w:hAnsi="Times New Roman" w:cs="Times New Roman"/>
          <w:sz w:val="24"/>
          <w:szCs w:val="24"/>
        </w:rPr>
        <w:t>Рабочая  программа элективного курса «</w:t>
      </w:r>
      <w:r w:rsidR="00CD68F9" w:rsidRPr="0070447E">
        <w:rPr>
          <w:rFonts w:ascii="Times New Roman" w:eastAsia="Times New Roman" w:hAnsi="Times New Roman" w:cs="Times New Roman"/>
          <w:sz w:val="24"/>
          <w:szCs w:val="24"/>
        </w:rPr>
        <w:t>Биология в вопросах и ответах</w:t>
      </w:r>
      <w:r w:rsidRPr="0070447E">
        <w:rPr>
          <w:rFonts w:ascii="Times New Roman" w:hAnsi="Times New Roman" w:cs="Times New Roman"/>
          <w:sz w:val="24"/>
          <w:szCs w:val="24"/>
        </w:rPr>
        <w:t xml:space="preserve">»  на уровень среднего общего образования   составлена   в  соответствии с Федеральным Государственным образовательным стандартом среднего  общего (полного) образования на основе программы среднего общего (полного) </w:t>
      </w:r>
      <w:r w:rsidR="00C35B60" w:rsidRPr="0070447E">
        <w:rPr>
          <w:rFonts w:ascii="Times New Roman" w:hAnsi="Times New Roman" w:cs="Times New Roman"/>
          <w:sz w:val="24"/>
          <w:szCs w:val="24"/>
        </w:rPr>
        <w:t xml:space="preserve"> образования </w:t>
      </w:r>
      <w:r w:rsidRPr="0070447E">
        <w:rPr>
          <w:rFonts w:ascii="Times New Roman" w:hAnsi="Times New Roman" w:cs="Times New Roman"/>
          <w:sz w:val="24"/>
          <w:szCs w:val="24"/>
        </w:rPr>
        <w:t>для 10 – 11 классов   авторов</w:t>
      </w:r>
      <w:r w:rsidR="00C35B60" w:rsidRPr="0070447E">
        <w:rPr>
          <w:rFonts w:ascii="Times New Roman" w:hAnsi="Times New Roman" w:cs="Times New Roman"/>
          <w:sz w:val="24"/>
          <w:szCs w:val="24"/>
        </w:rPr>
        <w:t xml:space="preserve"> И.Б. Агафоновой; В.И. </w:t>
      </w:r>
      <w:proofErr w:type="spellStart"/>
      <w:r w:rsidR="00C35B60" w:rsidRPr="0070447E">
        <w:rPr>
          <w:rFonts w:ascii="Times New Roman" w:hAnsi="Times New Roman" w:cs="Times New Roman"/>
          <w:sz w:val="24"/>
          <w:szCs w:val="24"/>
        </w:rPr>
        <w:t>Сивоглазова</w:t>
      </w:r>
      <w:proofErr w:type="spellEnd"/>
      <w:r w:rsidR="00C35B60" w:rsidRPr="0070447E">
        <w:rPr>
          <w:rFonts w:ascii="Times New Roman" w:hAnsi="Times New Roman" w:cs="Times New Roman"/>
          <w:sz w:val="24"/>
          <w:szCs w:val="24"/>
        </w:rPr>
        <w:t xml:space="preserve"> «Биология растений, грибов, </w:t>
      </w:r>
      <w:proofErr w:type="spellStart"/>
      <w:r w:rsidR="00C35B60" w:rsidRPr="0070447E">
        <w:rPr>
          <w:rFonts w:ascii="Times New Roman" w:hAnsi="Times New Roman" w:cs="Times New Roman"/>
          <w:sz w:val="24"/>
          <w:szCs w:val="24"/>
        </w:rPr>
        <w:t>лишайников</w:t>
      </w:r>
      <w:proofErr w:type="gramStart"/>
      <w:r w:rsidR="00C35B60" w:rsidRPr="0070447E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="00C35B60" w:rsidRPr="0070447E">
        <w:rPr>
          <w:rFonts w:ascii="Times New Roman" w:hAnsi="Times New Roman" w:cs="Times New Roman"/>
          <w:sz w:val="24"/>
          <w:szCs w:val="24"/>
        </w:rPr>
        <w:t>М.:Дрофа</w:t>
      </w:r>
      <w:proofErr w:type="spellEnd"/>
      <w:r w:rsidR="00C35B60" w:rsidRPr="0070447E">
        <w:rPr>
          <w:rFonts w:ascii="Times New Roman" w:hAnsi="Times New Roman" w:cs="Times New Roman"/>
          <w:sz w:val="24"/>
          <w:szCs w:val="24"/>
        </w:rPr>
        <w:t>, 2014г.</w:t>
      </w:r>
      <w:r w:rsidRPr="0070447E">
        <w:rPr>
          <w:rFonts w:ascii="Times New Roman" w:hAnsi="Times New Roman" w:cs="Times New Roman"/>
          <w:sz w:val="24"/>
          <w:szCs w:val="24"/>
        </w:rPr>
        <w:t xml:space="preserve">    </w:t>
      </w:r>
      <w:bookmarkStart w:id="0" w:name="_GoBack"/>
      <w:bookmarkEnd w:id="0"/>
    </w:p>
    <w:p w:rsidR="0054036B" w:rsidRPr="0070447E" w:rsidRDefault="0054036B" w:rsidP="0054036B">
      <w:pPr>
        <w:widowControl w:val="0"/>
        <w:spacing w:line="240" w:lineRule="auto"/>
        <w:ind w:right="26" w:firstLine="739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447E">
        <w:rPr>
          <w:rFonts w:ascii="Times New Roman" w:eastAsia="Times New Roman" w:hAnsi="Times New Roman" w:cs="Times New Roman"/>
          <w:iCs/>
          <w:sz w:val="24"/>
          <w:szCs w:val="24"/>
        </w:rPr>
        <w:t>О</w:t>
      </w:r>
      <w:r w:rsidRPr="0070447E">
        <w:rPr>
          <w:rFonts w:ascii="Times New Roman" w:eastAsia="Times New Roman" w:hAnsi="Times New Roman" w:cs="Times New Roman"/>
          <w:iCs/>
          <w:spacing w:val="-1"/>
          <w:sz w:val="24"/>
          <w:szCs w:val="24"/>
        </w:rPr>
        <w:t>с</w:t>
      </w:r>
      <w:r w:rsidRPr="0070447E">
        <w:rPr>
          <w:rFonts w:ascii="Times New Roman" w:eastAsia="Times New Roman" w:hAnsi="Times New Roman" w:cs="Times New Roman"/>
          <w:iCs/>
          <w:sz w:val="24"/>
          <w:szCs w:val="24"/>
        </w:rPr>
        <w:t>новная</w:t>
      </w:r>
      <w:r w:rsidRPr="007044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447E">
        <w:rPr>
          <w:rFonts w:ascii="Times New Roman" w:eastAsia="Times New Roman" w:hAnsi="Times New Roman" w:cs="Times New Roman"/>
          <w:iCs/>
          <w:sz w:val="24"/>
          <w:szCs w:val="24"/>
        </w:rPr>
        <w:t>ц</w:t>
      </w:r>
      <w:r w:rsidRPr="0070447E">
        <w:rPr>
          <w:rFonts w:ascii="Times New Roman" w:eastAsia="Times New Roman" w:hAnsi="Times New Roman" w:cs="Times New Roman"/>
          <w:iCs/>
          <w:spacing w:val="-1"/>
          <w:sz w:val="24"/>
          <w:szCs w:val="24"/>
        </w:rPr>
        <w:t>е</w:t>
      </w:r>
      <w:r w:rsidRPr="0070447E">
        <w:rPr>
          <w:rFonts w:ascii="Times New Roman" w:eastAsia="Times New Roman" w:hAnsi="Times New Roman" w:cs="Times New Roman"/>
          <w:iCs/>
          <w:sz w:val="24"/>
          <w:szCs w:val="24"/>
        </w:rPr>
        <w:t>ль</w:t>
      </w:r>
      <w:r w:rsidRPr="0070447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70447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0447E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70447E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0447E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70447E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70447E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0447E">
        <w:rPr>
          <w:rFonts w:ascii="Times New Roman" w:eastAsia="Times New Roman" w:hAnsi="Times New Roman" w:cs="Times New Roman"/>
          <w:sz w:val="24"/>
          <w:szCs w:val="24"/>
        </w:rPr>
        <w:t>я элек</w:t>
      </w:r>
      <w:r w:rsidRPr="0070447E">
        <w:rPr>
          <w:rFonts w:ascii="Times New Roman" w:eastAsia="Times New Roman" w:hAnsi="Times New Roman" w:cs="Times New Roman"/>
          <w:spacing w:val="1"/>
          <w:sz w:val="24"/>
          <w:szCs w:val="24"/>
        </w:rPr>
        <w:t>ти</w:t>
      </w:r>
      <w:r w:rsidRPr="0070447E">
        <w:rPr>
          <w:rFonts w:ascii="Times New Roman" w:eastAsia="Times New Roman" w:hAnsi="Times New Roman" w:cs="Times New Roman"/>
          <w:sz w:val="24"/>
          <w:szCs w:val="24"/>
        </w:rPr>
        <w:t xml:space="preserve">вного </w:t>
      </w:r>
      <w:r w:rsidRPr="0070447E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70447E">
        <w:rPr>
          <w:rFonts w:ascii="Times New Roman" w:eastAsia="Times New Roman" w:hAnsi="Times New Roman" w:cs="Times New Roman"/>
          <w:spacing w:val="-6"/>
          <w:sz w:val="24"/>
          <w:szCs w:val="24"/>
        </w:rPr>
        <w:t>у</w:t>
      </w:r>
      <w:r w:rsidRPr="0070447E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0447E">
        <w:rPr>
          <w:rFonts w:ascii="Times New Roman" w:eastAsia="Times New Roman" w:hAnsi="Times New Roman" w:cs="Times New Roman"/>
          <w:sz w:val="24"/>
          <w:szCs w:val="24"/>
        </w:rPr>
        <w:t>са</w:t>
      </w:r>
      <w:r w:rsidRPr="0070447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70447E">
        <w:rPr>
          <w:rFonts w:ascii="Times New Roman" w:eastAsia="Times New Roman" w:hAnsi="Times New Roman" w:cs="Times New Roman"/>
          <w:spacing w:val="-5"/>
          <w:sz w:val="24"/>
          <w:szCs w:val="24"/>
        </w:rPr>
        <w:t>«</w:t>
      </w:r>
      <w:r w:rsidR="00CD68F9" w:rsidRPr="0070447E">
        <w:rPr>
          <w:rFonts w:ascii="Times New Roman" w:eastAsia="Times New Roman" w:hAnsi="Times New Roman" w:cs="Times New Roman"/>
          <w:sz w:val="24"/>
          <w:szCs w:val="24"/>
        </w:rPr>
        <w:t>Биология в вопросах и ответах</w:t>
      </w:r>
      <w:r w:rsidRPr="0070447E">
        <w:rPr>
          <w:rFonts w:ascii="Times New Roman" w:eastAsia="Times New Roman" w:hAnsi="Times New Roman" w:cs="Times New Roman"/>
          <w:spacing w:val="-6"/>
          <w:sz w:val="24"/>
          <w:szCs w:val="24"/>
        </w:rPr>
        <w:t>»</w:t>
      </w:r>
      <w:r w:rsidRPr="0070447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54036B" w:rsidRPr="0070447E" w:rsidRDefault="009E708D" w:rsidP="0054036B">
      <w:pPr>
        <w:widowControl w:val="0"/>
        <w:spacing w:line="233" w:lineRule="auto"/>
        <w:ind w:right="32" w:firstLine="739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общей биологической грамотности и научного мировоззрения учащихся.</w:t>
      </w:r>
    </w:p>
    <w:p w:rsidR="00EC5CBA" w:rsidRPr="0070447E" w:rsidRDefault="00EC5CBA" w:rsidP="00EC5CB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0447E">
        <w:rPr>
          <w:rFonts w:ascii="Times New Roman" w:hAnsi="Times New Roman" w:cs="Times New Roman"/>
          <w:sz w:val="24"/>
          <w:szCs w:val="24"/>
        </w:rPr>
        <w:t xml:space="preserve"> </w:t>
      </w:r>
      <w:r w:rsidRPr="0070447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</w:p>
    <w:p w:rsidR="00C50125" w:rsidRPr="0070447E" w:rsidRDefault="00C50125" w:rsidP="00C501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>- повторить биологическую терминологию и правильно    её использовать;</w:t>
      </w:r>
    </w:p>
    <w:p w:rsidR="00C50125" w:rsidRPr="0070447E" w:rsidRDefault="00C50125" w:rsidP="00C501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>- систематизировать материал по основным разделам школьной программы;</w:t>
      </w:r>
    </w:p>
    <w:p w:rsidR="00C50125" w:rsidRPr="0070447E" w:rsidRDefault="00C50125" w:rsidP="00C501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>- развивать умения находить сходство и отличия в строении и процессах жизнедеятельности  живых систем на разных уровнях организации;</w:t>
      </w:r>
    </w:p>
    <w:p w:rsidR="00C50125" w:rsidRPr="0070447E" w:rsidRDefault="00C50125" w:rsidP="00C501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> - расширять кругозор о многообразии и взаимосвязях организмов в биосфере;</w:t>
      </w:r>
    </w:p>
    <w:p w:rsidR="00C50125" w:rsidRPr="0070447E" w:rsidRDefault="00C50125" w:rsidP="00C501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>- закреплять умения и навыки при решении биологических задач по генетике и  молекулярной биологии;</w:t>
      </w:r>
    </w:p>
    <w:p w:rsidR="00C50125" w:rsidRPr="0070447E" w:rsidRDefault="00C50125" w:rsidP="00C501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>- развивать  самоконтроль и самооценку знаний с помощью различных форм тестирования.</w:t>
      </w:r>
    </w:p>
    <w:p w:rsidR="00C50125" w:rsidRPr="0070447E" w:rsidRDefault="00C50125" w:rsidP="00EC5CB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50125" w:rsidRPr="0070447E" w:rsidRDefault="00C50125" w:rsidP="00C50125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sz w:val="21"/>
          <w:szCs w:val="21"/>
        </w:rPr>
      </w:pPr>
    </w:p>
    <w:p w:rsidR="0054036B" w:rsidRPr="0070447E" w:rsidRDefault="0054036B" w:rsidP="00C50125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1"/>
          <w:szCs w:val="21"/>
        </w:rPr>
      </w:pPr>
      <w:r w:rsidRPr="0070447E">
        <w:rPr>
          <w:rFonts w:ascii="Times New Roman" w:hAnsi="Times New Roman"/>
          <w:sz w:val="24"/>
          <w:szCs w:val="24"/>
        </w:rPr>
        <w:t xml:space="preserve">Для реализации рабочей программы элективного курса используется </w:t>
      </w:r>
      <w:r w:rsidR="00C06A52" w:rsidRPr="0070447E">
        <w:rPr>
          <w:rFonts w:ascii="Times New Roman" w:hAnsi="Times New Roman"/>
          <w:sz w:val="24"/>
          <w:szCs w:val="24"/>
        </w:rPr>
        <w:t xml:space="preserve"> учебник</w:t>
      </w:r>
      <w:r w:rsidRPr="0070447E">
        <w:rPr>
          <w:rFonts w:ascii="Times New Roman" w:hAnsi="Times New Roman"/>
          <w:sz w:val="24"/>
          <w:szCs w:val="24"/>
        </w:rPr>
        <w:t>:</w:t>
      </w:r>
    </w:p>
    <w:p w:rsidR="0054036B" w:rsidRPr="0070447E" w:rsidRDefault="0054036B" w:rsidP="0054036B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447E">
        <w:rPr>
          <w:rFonts w:ascii="Times New Roman" w:hAnsi="Times New Roman" w:cs="Times New Roman"/>
          <w:sz w:val="24"/>
          <w:szCs w:val="24"/>
        </w:rPr>
        <w:tab/>
      </w:r>
      <w:r w:rsidR="00C06A52" w:rsidRPr="007044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6A52" w:rsidRPr="0070447E">
        <w:rPr>
          <w:rFonts w:ascii="Times New Roman" w:hAnsi="Times New Roman" w:cs="Times New Roman"/>
          <w:sz w:val="24"/>
          <w:szCs w:val="24"/>
        </w:rPr>
        <w:t>В.Б.Захаров</w:t>
      </w:r>
      <w:proofErr w:type="spellEnd"/>
      <w:r w:rsidR="00C06A52" w:rsidRPr="007044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06A52" w:rsidRPr="0070447E">
        <w:rPr>
          <w:rFonts w:ascii="Times New Roman" w:hAnsi="Times New Roman" w:cs="Times New Roman"/>
          <w:sz w:val="24"/>
          <w:szCs w:val="24"/>
        </w:rPr>
        <w:t>С.Г.</w:t>
      </w:r>
      <w:r w:rsidR="006B4E7E" w:rsidRPr="0070447E">
        <w:rPr>
          <w:rFonts w:ascii="Times New Roman" w:hAnsi="Times New Roman" w:cs="Times New Roman"/>
          <w:sz w:val="24"/>
          <w:szCs w:val="24"/>
        </w:rPr>
        <w:t>Мамонтов</w:t>
      </w:r>
      <w:proofErr w:type="spellEnd"/>
      <w:r w:rsidR="006B4E7E" w:rsidRPr="007044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B4E7E" w:rsidRPr="0070447E">
        <w:rPr>
          <w:rFonts w:ascii="Times New Roman" w:hAnsi="Times New Roman" w:cs="Times New Roman"/>
          <w:sz w:val="24"/>
          <w:szCs w:val="24"/>
        </w:rPr>
        <w:t>Н.И.Сонин</w:t>
      </w:r>
      <w:proofErr w:type="spellEnd"/>
      <w:r w:rsidR="006B4E7E" w:rsidRPr="007044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B4E7E" w:rsidRPr="0070447E">
        <w:rPr>
          <w:rFonts w:ascii="Times New Roman" w:hAnsi="Times New Roman" w:cs="Times New Roman"/>
          <w:sz w:val="24"/>
          <w:szCs w:val="24"/>
        </w:rPr>
        <w:t>Е.Т.Захарова</w:t>
      </w:r>
      <w:proofErr w:type="spellEnd"/>
      <w:r w:rsidR="006B4E7E" w:rsidRPr="0070447E">
        <w:rPr>
          <w:rFonts w:ascii="Times New Roman" w:hAnsi="Times New Roman" w:cs="Times New Roman"/>
          <w:sz w:val="24"/>
          <w:szCs w:val="24"/>
        </w:rPr>
        <w:t xml:space="preserve"> «Общая биология</w:t>
      </w:r>
      <w:r w:rsidR="003D068D" w:rsidRPr="0070447E">
        <w:rPr>
          <w:rFonts w:ascii="Times New Roman" w:hAnsi="Times New Roman" w:cs="Times New Roman"/>
          <w:sz w:val="24"/>
          <w:szCs w:val="24"/>
        </w:rPr>
        <w:t>». 10 класс.</w:t>
      </w:r>
    </w:p>
    <w:p w:rsidR="0054036B" w:rsidRPr="0070447E" w:rsidRDefault="0054036B" w:rsidP="0054036B">
      <w:pPr>
        <w:pStyle w:val="a3"/>
        <w:tabs>
          <w:tab w:val="left" w:pos="2270"/>
        </w:tabs>
        <w:spacing w:after="0"/>
        <w:rPr>
          <w:rFonts w:ascii="Times New Roman" w:hAnsi="Times New Roman"/>
          <w:sz w:val="24"/>
          <w:szCs w:val="24"/>
        </w:rPr>
      </w:pPr>
    </w:p>
    <w:p w:rsidR="0054036B" w:rsidRPr="0070447E" w:rsidRDefault="0054036B" w:rsidP="00550AA7">
      <w:pPr>
        <w:pStyle w:val="c11"/>
        <w:shd w:val="clear" w:color="auto" w:fill="FFFFFF"/>
        <w:spacing w:before="0" w:beforeAutospacing="0" w:after="0" w:afterAutospacing="0" w:line="360" w:lineRule="auto"/>
      </w:pPr>
      <w:r w:rsidRPr="0070447E">
        <w:t xml:space="preserve"> </w:t>
      </w:r>
      <w:r w:rsidRPr="0070447E">
        <w:rPr>
          <w:b/>
        </w:rPr>
        <w:t xml:space="preserve">Срок реализации рабочей программы - </w:t>
      </w:r>
      <w:r w:rsidR="00176E83" w:rsidRPr="0070447E">
        <w:t>1 год</w:t>
      </w:r>
      <w:r w:rsidRPr="0070447E">
        <w:t>.</w:t>
      </w:r>
    </w:p>
    <w:p w:rsidR="0054036B" w:rsidRPr="0070447E" w:rsidRDefault="0054036B" w:rsidP="0054036B">
      <w:pPr>
        <w:tabs>
          <w:tab w:val="left" w:pos="4655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036B" w:rsidRPr="0070447E" w:rsidRDefault="0054036B" w:rsidP="00550AA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447E">
        <w:rPr>
          <w:rFonts w:ascii="Times New Roman" w:hAnsi="Times New Roman" w:cs="Times New Roman"/>
          <w:b/>
          <w:sz w:val="24"/>
          <w:szCs w:val="24"/>
        </w:rPr>
        <w:t>Описание места учебного предмета в учебном плане</w:t>
      </w:r>
    </w:p>
    <w:p w:rsidR="00550AA7" w:rsidRPr="0070447E" w:rsidRDefault="00550AA7" w:rsidP="0054036B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4036B" w:rsidRPr="0070447E" w:rsidRDefault="0054036B" w:rsidP="0077577D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447E">
        <w:rPr>
          <w:rFonts w:ascii="Times New Roman" w:hAnsi="Times New Roman" w:cs="Times New Roman"/>
          <w:sz w:val="24"/>
          <w:szCs w:val="24"/>
        </w:rPr>
        <w:t>Учебный план  среднего  общего (полного) образования (ФГОС) школы  пр</w:t>
      </w:r>
      <w:r w:rsidR="00550AA7" w:rsidRPr="0070447E">
        <w:rPr>
          <w:rFonts w:ascii="Times New Roman" w:hAnsi="Times New Roman" w:cs="Times New Roman"/>
          <w:sz w:val="24"/>
          <w:szCs w:val="24"/>
        </w:rPr>
        <w:t>едусматривает  изучение элективного курса</w:t>
      </w:r>
      <w:r w:rsidRPr="0070447E">
        <w:rPr>
          <w:rFonts w:ascii="Times New Roman" w:hAnsi="Times New Roman" w:cs="Times New Roman"/>
          <w:sz w:val="24"/>
          <w:szCs w:val="24"/>
        </w:rPr>
        <w:t xml:space="preserve"> на этапе  среднего  общего</w:t>
      </w:r>
      <w:r w:rsidR="00550AA7" w:rsidRPr="0070447E">
        <w:rPr>
          <w:rFonts w:ascii="Times New Roman" w:hAnsi="Times New Roman" w:cs="Times New Roman"/>
          <w:sz w:val="24"/>
          <w:szCs w:val="24"/>
        </w:rPr>
        <w:t xml:space="preserve"> образования </w:t>
      </w:r>
      <w:r w:rsidR="00054B2C" w:rsidRPr="0070447E">
        <w:rPr>
          <w:rFonts w:ascii="Times New Roman" w:hAnsi="Times New Roman" w:cs="Times New Roman"/>
          <w:sz w:val="24"/>
          <w:szCs w:val="24"/>
        </w:rPr>
        <w:t xml:space="preserve"> в объё</w:t>
      </w:r>
      <w:r w:rsidRPr="0070447E">
        <w:rPr>
          <w:rFonts w:ascii="Times New Roman" w:hAnsi="Times New Roman" w:cs="Times New Roman"/>
          <w:sz w:val="24"/>
          <w:szCs w:val="24"/>
        </w:rPr>
        <w:t xml:space="preserve">ме </w:t>
      </w:r>
      <w:r w:rsidR="00A55D32" w:rsidRPr="0070447E">
        <w:rPr>
          <w:rFonts w:ascii="Times New Roman" w:hAnsi="Times New Roman" w:cs="Times New Roman"/>
          <w:b/>
          <w:sz w:val="24"/>
          <w:szCs w:val="24"/>
        </w:rPr>
        <w:t>34</w:t>
      </w:r>
      <w:r w:rsidRPr="0070447E">
        <w:rPr>
          <w:rFonts w:ascii="Times New Roman" w:hAnsi="Times New Roman" w:cs="Times New Roman"/>
          <w:b/>
          <w:sz w:val="24"/>
          <w:szCs w:val="24"/>
        </w:rPr>
        <w:t xml:space="preserve"> ч</w:t>
      </w:r>
      <w:r w:rsidRPr="0070447E">
        <w:rPr>
          <w:rFonts w:ascii="Times New Roman" w:hAnsi="Times New Roman" w:cs="Times New Roman"/>
          <w:sz w:val="24"/>
          <w:szCs w:val="24"/>
        </w:rPr>
        <w:t xml:space="preserve">, в том числе: в 10  классе — 34 ч. </w:t>
      </w:r>
      <w:r w:rsidR="00550AA7" w:rsidRPr="007044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5D32" w:rsidRPr="0070447E" w:rsidRDefault="00A55D32" w:rsidP="00A55D3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55D32" w:rsidRPr="0070447E" w:rsidRDefault="00A55D32" w:rsidP="00A55D3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19D6" w:rsidRPr="0070447E" w:rsidRDefault="00CD19D6" w:rsidP="00A55D3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D19D6" w:rsidRPr="0070447E" w:rsidRDefault="00CD19D6" w:rsidP="00A55D3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D19D6" w:rsidRPr="0070447E" w:rsidRDefault="00CD19D6" w:rsidP="00A55D3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D19D6" w:rsidRPr="0070447E" w:rsidRDefault="00CD19D6" w:rsidP="00A55D3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D19D6" w:rsidRPr="0070447E" w:rsidRDefault="00CD19D6" w:rsidP="00A55D3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50AA7" w:rsidRPr="0070447E" w:rsidRDefault="00550AA7" w:rsidP="00A55D3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Планируемые результаты изучения элективного курса</w:t>
      </w:r>
    </w:p>
    <w:p w:rsidR="00CD19D6" w:rsidRPr="0070447E" w:rsidRDefault="00CD19D6" w:rsidP="00A55D3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D19D6" w:rsidRPr="0070447E" w:rsidRDefault="009135F7" w:rsidP="00CD1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i/>
          <w:iCs/>
          <w:sz w:val="24"/>
          <w:szCs w:val="24"/>
        </w:rPr>
        <w:t>Учащиеся науча</w:t>
      </w:r>
      <w:r w:rsidR="00CD19D6" w:rsidRPr="0070447E">
        <w:rPr>
          <w:rFonts w:ascii="Times New Roman" w:eastAsia="Times New Roman" w:hAnsi="Times New Roman" w:cs="Times New Roman"/>
          <w:i/>
          <w:iCs/>
          <w:sz w:val="24"/>
          <w:szCs w:val="24"/>
        </w:rPr>
        <w:t>тся:</w:t>
      </w:r>
    </w:p>
    <w:p w:rsidR="00CD19D6" w:rsidRPr="0070447E" w:rsidRDefault="00CD19D6" w:rsidP="00CD1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Symbol" w:eastAsia="Times New Roman" w:hAnsi="Symbol" w:cs="Times New Roman"/>
          <w:sz w:val="24"/>
          <w:szCs w:val="24"/>
        </w:rPr>
        <w:t></w:t>
      </w:r>
      <w:r w:rsidRPr="0070447E">
        <w:rPr>
          <w:rFonts w:ascii="Times New Roman" w:eastAsia="Times New Roman" w:hAnsi="Times New Roman" w:cs="Times New Roman"/>
          <w:sz w:val="24"/>
          <w:szCs w:val="24"/>
        </w:rPr>
        <w:t> характеризовать особенности строения и процессов жизнедеятельности биологических объектов растений, их практическую значимость;</w:t>
      </w:r>
    </w:p>
    <w:p w:rsidR="00CD19D6" w:rsidRPr="0070447E" w:rsidRDefault="00CD19D6" w:rsidP="00CD1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Symbol" w:eastAsia="Times New Roman" w:hAnsi="Symbol" w:cs="Times New Roman"/>
          <w:sz w:val="24"/>
          <w:szCs w:val="24"/>
        </w:rPr>
        <w:t></w:t>
      </w:r>
      <w:r w:rsidRPr="0070447E">
        <w:rPr>
          <w:rFonts w:ascii="Times New Roman" w:eastAsia="Times New Roman" w:hAnsi="Times New Roman" w:cs="Times New Roman"/>
          <w:sz w:val="24"/>
          <w:szCs w:val="24"/>
        </w:rPr>
        <w:t> ориентироваться в системе познавательных ценностей: оценивать информацию о живых организмах, получаемую из разных источников; последствия деятельности человека в природе.</w:t>
      </w:r>
    </w:p>
    <w:p w:rsidR="00CD19D6" w:rsidRPr="0070447E" w:rsidRDefault="00CD19D6" w:rsidP="00CD1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Symbol" w:eastAsia="Times New Roman" w:hAnsi="Symbol" w:cs="Times New Roman"/>
          <w:sz w:val="24"/>
          <w:szCs w:val="24"/>
        </w:rPr>
        <w:t></w:t>
      </w:r>
      <w:r w:rsidRPr="0070447E">
        <w:rPr>
          <w:rFonts w:ascii="Times New Roman" w:eastAsia="Times New Roman" w:hAnsi="Times New Roman" w:cs="Times New Roman"/>
          <w:sz w:val="24"/>
          <w:szCs w:val="24"/>
        </w:rPr>
        <w:t> применять методы биологической науки для изучения животных: проводить наблюдения за живыми организмами, ставить несложные  биологические эксперименты и объяснять их результаты, описывать биологические объекты и процессы;</w:t>
      </w:r>
    </w:p>
    <w:p w:rsidR="00CD19D6" w:rsidRPr="0070447E" w:rsidRDefault="00CD19D6" w:rsidP="00CD1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Symbol" w:eastAsia="Times New Roman" w:hAnsi="Symbol" w:cs="Times New Roman"/>
          <w:sz w:val="24"/>
          <w:szCs w:val="24"/>
        </w:rPr>
        <w:t></w:t>
      </w:r>
      <w:r w:rsidRPr="0070447E">
        <w:rPr>
          <w:rFonts w:ascii="Times New Roman" w:eastAsia="Times New Roman" w:hAnsi="Times New Roman" w:cs="Times New Roman"/>
          <w:sz w:val="24"/>
          <w:szCs w:val="24"/>
        </w:rPr>
        <w:t> характеризовать особенности строения и процессов жизнедеятельности организма человека, их практическую значимость;</w:t>
      </w:r>
    </w:p>
    <w:p w:rsidR="00CD19D6" w:rsidRPr="0070447E" w:rsidRDefault="00CD19D6" w:rsidP="00CD1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Symbol" w:eastAsia="Times New Roman" w:hAnsi="Symbol" w:cs="Times New Roman"/>
          <w:sz w:val="24"/>
          <w:szCs w:val="24"/>
        </w:rPr>
        <w:t></w:t>
      </w:r>
      <w:r w:rsidRPr="0070447E">
        <w:rPr>
          <w:rFonts w:ascii="Times New Roman" w:eastAsia="Times New Roman" w:hAnsi="Times New Roman" w:cs="Times New Roman"/>
          <w:sz w:val="24"/>
          <w:szCs w:val="24"/>
        </w:rPr>
        <w:t> применять методы биологической науки при изучении организма человека: проводить наблюдения за состоянием собственного организма, измерения, ставить несложные биологические эксперименты и объяснять их результаты;</w:t>
      </w:r>
    </w:p>
    <w:p w:rsidR="00CD19D6" w:rsidRPr="0070447E" w:rsidRDefault="00CD19D6" w:rsidP="00CD1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Symbol" w:eastAsia="Times New Roman" w:hAnsi="Symbol" w:cs="Times New Roman"/>
          <w:sz w:val="24"/>
          <w:szCs w:val="24"/>
        </w:rPr>
        <w:t></w:t>
      </w:r>
      <w:r w:rsidRPr="0070447E">
        <w:rPr>
          <w:rFonts w:ascii="Times New Roman" w:eastAsia="Times New Roman" w:hAnsi="Times New Roman" w:cs="Times New Roman"/>
          <w:sz w:val="24"/>
          <w:szCs w:val="24"/>
        </w:rPr>
        <w:t> сравнивать клетки, ткани, процессы жизнедеятельности организма человека; выявлять взаимосвязи между особенностями строения клеток, тканей, органов, систем органов и их функциями;</w:t>
      </w:r>
    </w:p>
    <w:p w:rsidR="00CD19D6" w:rsidRPr="0070447E" w:rsidRDefault="00CD19D6" w:rsidP="00CD1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Symbol" w:eastAsia="Times New Roman" w:hAnsi="Symbol" w:cs="Times New Roman"/>
          <w:sz w:val="24"/>
          <w:szCs w:val="24"/>
        </w:rPr>
        <w:t></w:t>
      </w:r>
      <w:r w:rsidRPr="0070447E">
        <w:rPr>
          <w:rFonts w:ascii="Times New Roman" w:eastAsia="Times New Roman" w:hAnsi="Times New Roman" w:cs="Times New Roman"/>
          <w:sz w:val="24"/>
          <w:szCs w:val="24"/>
        </w:rPr>
        <w:t> ориентироваться в системе познавательных ценностей: оценивать информацию об организме человека, получаемую из разных источников, последствия влияния факторов риска на здоровье человека.</w:t>
      </w:r>
    </w:p>
    <w:p w:rsidR="00CD19D6" w:rsidRPr="0070447E" w:rsidRDefault="00CD19D6" w:rsidP="00CD1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D19D6" w:rsidRPr="0070447E" w:rsidRDefault="009135F7" w:rsidP="00CD1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i/>
          <w:iCs/>
          <w:sz w:val="24"/>
          <w:szCs w:val="24"/>
        </w:rPr>
        <w:t>Учащиеся получа</w:t>
      </w:r>
      <w:r w:rsidR="00CD19D6" w:rsidRPr="0070447E">
        <w:rPr>
          <w:rFonts w:ascii="Times New Roman" w:eastAsia="Times New Roman" w:hAnsi="Times New Roman" w:cs="Times New Roman"/>
          <w:i/>
          <w:iCs/>
          <w:sz w:val="24"/>
          <w:szCs w:val="24"/>
        </w:rPr>
        <w:t>т возможность научиться:</w:t>
      </w:r>
    </w:p>
    <w:p w:rsidR="00CD19D6" w:rsidRPr="0070447E" w:rsidRDefault="00CD19D6" w:rsidP="00CD1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Symbol" w:eastAsia="Times New Roman" w:hAnsi="Symbol" w:cs="Times New Roman"/>
          <w:sz w:val="24"/>
          <w:szCs w:val="24"/>
        </w:rPr>
        <w:t></w:t>
      </w:r>
      <w:r w:rsidRPr="0070447E">
        <w:rPr>
          <w:rFonts w:ascii="Times New Roman" w:eastAsia="Times New Roman" w:hAnsi="Times New Roman" w:cs="Times New Roman"/>
          <w:sz w:val="24"/>
          <w:szCs w:val="24"/>
        </w:rPr>
        <w:t> узнавать вегетативные и генеративные органы растений;</w:t>
      </w:r>
    </w:p>
    <w:p w:rsidR="00CD19D6" w:rsidRPr="0070447E" w:rsidRDefault="00CD19D6" w:rsidP="00CD1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Symbol" w:eastAsia="Times New Roman" w:hAnsi="Symbol" w:cs="Times New Roman"/>
          <w:sz w:val="24"/>
          <w:szCs w:val="24"/>
        </w:rPr>
        <w:t></w:t>
      </w:r>
      <w:r w:rsidRPr="0070447E">
        <w:rPr>
          <w:rFonts w:ascii="Times New Roman" w:eastAsia="Times New Roman" w:hAnsi="Times New Roman" w:cs="Times New Roman"/>
          <w:sz w:val="24"/>
          <w:szCs w:val="24"/>
        </w:rPr>
        <w:t> определять строение корня, листа, стебля, цветка, плода, семя;</w:t>
      </w:r>
    </w:p>
    <w:p w:rsidR="00CD19D6" w:rsidRPr="0070447E" w:rsidRDefault="00CD19D6" w:rsidP="00CD1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Symbol" w:eastAsia="Times New Roman" w:hAnsi="Symbol" w:cs="Times New Roman"/>
          <w:sz w:val="24"/>
          <w:szCs w:val="24"/>
        </w:rPr>
        <w:t></w:t>
      </w:r>
      <w:r w:rsidRPr="0070447E">
        <w:rPr>
          <w:rFonts w:ascii="Times New Roman" w:eastAsia="Times New Roman" w:hAnsi="Times New Roman" w:cs="Times New Roman"/>
          <w:sz w:val="24"/>
          <w:szCs w:val="24"/>
        </w:rPr>
        <w:t> устанавливать логические связи между органом растения и выполняемой им функцией;</w:t>
      </w:r>
    </w:p>
    <w:p w:rsidR="00CD19D6" w:rsidRPr="0070447E" w:rsidRDefault="00CD19D6" w:rsidP="00CD1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Symbol" w:eastAsia="Times New Roman" w:hAnsi="Symbol" w:cs="Times New Roman"/>
          <w:sz w:val="24"/>
          <w:szCs w:val="24"/>
        </w:rPr>
        <w:t></w:t>
      </w:r>
      <w:r w:rsidRPr="0070447E">
        <w:rPr>
          <w:rFonts w:ascii="Times New Roman" w:eastAsia="Times New Roman" w:hAnsi="Times New Roman" w:cs="Times New Roman"/>
          <w:sz w:val="24"/>
          <w:szCs w:val="24"/>
        </w:rPr>
        <w:t> обобщать и делать выводы</w:t>
      </w:r>
    </w:p>
    <w:p w:rsidR="00CD19D6" w:rsidRPr="0070447E" w:rsidRDefault="00CD19D6" w:rsidP="00CD1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Symbol" w:eastAsia="Times New Roman" w:hAnsi="Symbol" w:cs="Times New Roman"/>
          <w:sz w:val="24"/>
          <w:szCs w:val="24"/>
        </w:rPr>
        <w:t></w:t>
      </w:r>
      <w:r w:rsidRPr="0070447E">
        <w:rPr>
          <w:rFonts w:ascii="Times New Roman" w:eastAsia="Times New Roman" w:hAnsi="Times New Roman" w:cs="Times New Roman"/>
          <w:sz w:val="24"/>
          <w:szCs w:val="24"/>
        </w:rPr>
        <w:t> классифицировать растения и грибы по признакам;</w:t>
      </w:r>
    </w:p>
    <w:p w:rsidR="00CD19D6" w:rsidRPr="0070447E" w:rsidRDefault="00CD19D6" w:rsidP="00CD1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70447E">
        <w:rPr>
          <w:rFonts w:ascii="Symbol" w:eastAsia="Times New Roman" w:hAnsi="Symbol" w:cs="Times New Roman"/>
          <w:sz w:val="24"/>
          <w:szCs w:val="24"/>
        </w:rPr>
        <w:t></w:t>
      </w:r>
      <w:r w:rsidRPr="0070447E">
        <w:rPr>
          <w:rFonts w:ascii="Times New Roman" w:eastAsia="Times New Roman" w:hAnsi="Times New Roman" w:cs="Times New Roman"/>
          <w:sz w:val="24"/>
          <w:szCs w:val="24"/>
        </w:rPr>
        <w:t> определять принадлежность растений к определенной систематической группе;</w:t>
      </w:r>
    </w:p>
    <w:p w:rsidR="00CD19D6" w:rsidRPr="0070447E" w:rsidRDefault="00CD19D6" w:rsidP="00CD1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Symbol" w:eastAsia="Times New Roman" w:hAnsi="Symbol" w:cs="Times New Roman"/>
          <w:sz w:val="24"/>
          <w:szCs w:val="24"/>
        </w:rPr>
        <w:t></w:t>
      </w:r>
      <w:r w:rsidRPr="0070447E">
        <w:rPr>
          <w:rFonts w:ascii="Times New Roman" w:eastAsia="Times New Roman" w:hAnsi="Times New Roman" w:cs="Times New Roman"/>
          <w:sz w:val="24"/>
          <w:szCs w:val="24"/>
        </w:rPr>
        <w:t> давать характеристику систематической группе животных;</w:t>
      </w:r>
    </w:p>
    <w:p w:rsidR="00CD19D6" w:rsidRPr="0070447E" w:rsidRDefault="00CD19D6" w:rsidP="00CD1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Symbol" w:eastAsia="Times New Roman" w:hAnsi="Symbol" w:cs="Times New Roman"/>
          <w:sz w:val="24"/>
          <w:szCs w:val="24"/>
        </w:rPr>
        <w:t></w:t>
      </w:r>
      <w:r w:rsidRPr="0070447E">
        <w:rPr>
          <w:rFonts w:ascii="Times New Roman" w:eastAsia="Times New Roman" w:hAnsi="Times New Roman" w:cs="Times New Roman"/>
          <w:sz w:val="24"/>
          <w:szCs w:val="24"/>
        </w:rPr>
        <w:t> сравнивать, выявлять черты сходства и различия разных систематических групп животных;</w:t>
      </w:r>
    </w:p>
    <w:p w:rsidR="00CD19D6" w:rsidRPr="0070447E" w:rsidRDefault="00CD19D6" w:rsidP="00CD1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Symbol" w:eastAsia="Times New Roman" w:hAnsi="Symbol" w:cs="Times New Roman"/>
          <w:sz w:val="24"/>
          <w:szCs w:val="24"/>
        </w:rPr>
        <w:t></w:t>
      </w:r>
      <w:r w:rsidRPr="0070447E">
        <w:rPr>
          <w:rFonts w:ascii="Times New Roman" w:eastAsia="Times New Roman" w:hAnsi="Times New Roman" w:cs="Times New Roman"/>
          <w:sz w:val="24"/>
          <w:szCs w:val="24"/>
        </w:rPr>
        <w:t> выявлять закономерности эволюции животного мира.</w:t>
      </w:r>
    </w:p>
    <w:p w:rsidR="00CD19D6" w:rsidRPr="0070447E" w:rsidRDefault="00CD19D6" w:rsidP="00CD1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Symbol" w:eastAsia="Times New Roman" w:hAnsi="Symbol" w:cs="Times New Roman"/>
          <w:sz w:val="24"/>
          <w:szCs w:val="24"/>
        </w:rPr>
        <w:t></w:t>
      </w:r>
      <w:r w:rsidRPr="0070447E">
        <w:rPr>
          <w:rFonts w:ascii="Times New Roman" w:eastAsia="Times New Roman" w:hAnsi="Times New Roman" w:cs="Times New Roman"/>
          <w:sz w:val="24"/>
          <w:szCs w:val="24"/>
        </w:rPr>
        <w:t> использовать на практике приёмы оказания первой помощи при простудных заболеваниях, ожогах, обморожениях, травмах, спасении утопающего; рациональной организации труда и отдыха; проведения наблюдений за состоянием собственного организма;</w:t>
      </w:r>
    </w:p>
    <w:p w:rsidR="00CD19D6" w:rsidRPr="0070447E" w:rsidRDefault="00CD19D6" w:rsidP="00CD1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Symbol" w:eastAsia="Times New Roman" w:hAnsi="Symbol" w:cs="Times New Roman"/>
          <w:sz w:val="24"/>
          <w:szCs w:val="24"/>
        </w:rPr>
        <w:t></w:t>
      </w:r>
      <w:r w:rsidRPr="0070447E">
        <w:rPr>
          <w:rFonts w:ascii="Times New Roman" w:eastAsia="Times New Roman" w:hAnsi="Times New Roman" w:cs="Times New Roman"/>
          <w:sz w:val="24"/>
          <w:szCs w:val="24"/>
        </w:rPr>
        <w:t> выделять эстетические достоинства человеческого тела;</w:t>
      </w:r>
    </w:p>
    <w:p w:rsidR="00CD19D6" w:rsidRPr="0070447E" w:rsidRDefault="00CD19D6" w:rsidP="00CD1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Symbol" w:eastAsia="Times New Roman" w:hAnsi="Symbol" w:cs="Times New Roman"/>
          <w:sz w:val="24"/>
          <w:szCs w:val="24"/>
        </w:rPr>
        <w:t></w:t>
      </w:r>
      <w:r w:rsidRPr="0070447E">
        <w:rPr>
          <w:rFonts w:ascii="Times New Roman" w:eastAsia="Times New Roman" w:hAnsi="Times New Roman" w:cs="Times New Roman"/>
          <w:sz w:val="24"/>
          <w:szCs w:val="24"/>
        </w:rPr>
        <w:t> реализовывать установки здорового образа жизни;</w:t>
      </w:r>
    </w:p>
    <w:p w:rsidR="00CD19D6" w:rsidRPr="0070447E" w:rsidRDefault="00CD19D6" w:rsidP="00CD1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Symbol" w:eastAsia="Times New Roman" w:hAnsi="Symbol" w:cs="Times New Roman"/>
          <w:sz w:val="24"/>
          <w:szCs w:val="24"/>
        </w:rPr>
        <w:t></w:t>
      </w:r>
      <w:r w:rsidRPr="0070447E">
        <w:rPr>
          <w:rFonts w:ascii="Times New Roman" w:eastAsia="Times New Roman" w:hAnsi="Times New Roman" w:cs="Times New Roman"/>
          <w:sz w:val="24"/>
          <w:szCs w:val="24"/>
        </w:rPr>
        <w:t> 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</w:t>
      </w:r>
    </w:p>
    <w:p w:rsidR="00CD19D6" w:rsidRPr="0070447E" w:rsidRDefault="00CD19D6" w:rsidP="00CD19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CD19D6" w:rsidRPr="0070447E" w:rsidRDefault="00CD19D6" w:rsidP="00A55D3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50AA7" w:rsidRPr="0070447E" w:rsidRDefault="00550AA7" w:rsidP="00550AA7">
      <w:pPr>
        <w:widowControl w:val="0"/>
        <w:spacing w:line="243" w:lineRule="auto"/>
        <w:ind w:left="848" w:right="-20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054B2C" w:rsidRPr="0070447E" w:rsidRDefault="00CC1784" w:rsidP="00550AA7">
      <w:pPr>
        <w:widowControl w:val="0"/>
        <w:tabs>
          <w:tab w:val="left" w:pos="1116"/>
        </w:tabs>
        <w:spacing w:before="8" w:line="232" w:lineRule="auto"/>
        <w:ind w:left="740" w:right="3466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</w:p>
    <w:p w:rsidR="00054B2C" w:rsidRPr="0070447E" w:rsidRDefault="00054B2C" w:rsidP="00550AA7">
      <w:pPr>
        <w:widowControl w:val="0"/>
        <w:tabs>
          <w:tab w:val="left" w:pos="1116"/>
        </w:tabs>
        <w:spacing w:before="8" w:line="232" w:lineRule="auto"/>
        <w:ind w:left="740" w:right="3466"/>
        <w:rPr>
          <w:rFonts w:ascii="Times New Roman" w:eastAsia="Times New Roman" w:hAnsi="Times New Roman" w:cs="Times New Roman"/>
          <w:sz w:val="24"/>
          <w:szCs w:val="24"/>
        </w:rPr>
      </w:pPr>
    </w:p>
    <w:p w:rsidR="00CC1784" w:rsidRPr="0070447E" w:rsidRDefault="00CC1784" w:rsidP="00CC178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54B2C" w:rsidRPr="0070447E" w:rsidRDefault="00054B2C" w:rsidP="00CC178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447E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программы</w:t>
      </w:r>
    </w:p>
    <w:p w:rsidR="00882FC2" w:rsidRPr="0070447E" w:rsidRDefault="00CC1784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hAnsi="Times New Roman" w:cs="Times New Roman"/>
          <w:sz w:val="24"/>
          <w:szCs w:val="24"/>
        </w:rPr>
        <w:t xml:space="preserve"> </w:t>
      </w:r>
      <w:r w:rsidR="00882FC2" w:rsidRPr="0070447E"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Введение -1час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>Биология  как наука. Место биологии в системе наук. Значение биологии для понимания научной картины мира. Связь биологических дисциплин с другими науками (химией, физикой, математикой, географией, астрономией и др.). Объект изучения биологии – живая природа. Отличительные признаки живой природы: уровневая организация и эволюция. Основные уровни организации живой природы. Роль биологических теорий, идей, гипотез в формировании современной естественнонаучной картины мира. Методы познания живой природы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b/>
          <w:bCs/>
          <w:sz w:val="24"/>
          <w:szCs w:val="24"/>
        </w:rPr>
        <w:t>Тема I. Клетка и организм как биологические системы – 9 часов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>Предмет, задачи и методы исследования современной цитологии. Значение цитологических исследований для других биологических наук, медицины, сельского хозяйства. История открытия и изучения клетки. Основные положения клеточной теории. Значение клеточной теории для развития биологии. Клетка как единица развития, структурная и функциональная единица живого. Химический состав клетки. Вода и другие неорганические вещества, их роль в жизнедеятельности клетки. Органические вещества: углеводы, белки, липиды, нуклеиновые кислоты, АТФ, их строение и роль в клетке. Ферменты, их роль в регуляции процессов жизнедеятельности.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 xml:space="preserve">Доядерные и ядерные клетки.  Строение </w:t>
      </w:r>
      <w:proofErr w:type="spellStart"/>
      <w:r w:rsidRPr="0070447E">
        <w:rPr>
          <w:rFonts w:ascii="Times New Roman" w:eastAsia="Times New Roman" w:hAnsi="Times New Roman" w:cs="Times New Roman"/>
          <w:sz w:val="24"/>
          <w:szCs w:val="24"/>
        </w:rPr>
        <w:t>прокариотической</w:t>
      </w:r>
      <w:proofErr w:type="spellEnd"/>
      <w:r w:rsidRPr="0070447E">
        <w:rPr>
          <w:rFonts w:ascii="Times New Roman" w:eastAsia="Times New Roman" w:hAnsi="Times New Roman" w:cs="Times New Roman"/>
          <w:sz w:val="24"/>
          <w:szCs w:val="24"/>
        </w:rPr>
        <w:t xml:space="preserve">  клетки. Строение </w:t>
      </w:r>
      <w:proofErr w:type="spellStart"/>
      <w:r w:rsidRPr="0070447E">
        <w:rPr>
          <w:rFonts w:ascii="Times New Roman" w:eastAsia="Times New Roman" w:hAnsi="Times New Roman" w:cs="Times New Roman"/>
          <w:sz w:val="24"/>
          <w:szCs w:val="24"/>
        </w:rPr>
        <w:t>эукариотической</w:t>
      </w:r>
      <w:proofErr w:type="spellEnd"/>
      <w:r w:rsidRPr="0070447E">
        <w:rPr>
          <w:rFonts w:ascii="Times New Roman" w:eastAsia="Times New Roman" w:hAnsi="Times New Roman" w:cs="Times New Roman"/>
          <w:sz w:val="24"/>
          <w:szCs w:val="24"/>
        </w:rPr>
        <w:t xml:space="preserve"> клетки. Основные  компоненты  клетки. Строение мембран. Строение и функции ядра. Химический состав и строение хромосом. Цитоплазма и основные органоиды. Их функции в клетке. Особенности строения клеток бактерий, грибов, животных и растений. Вирусы и бактериофаги. Вирус СПИДа.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 xml:space="preserve">Строение </w:t>
      </w:r>
      <w:proofErr w:type="spellStart"/>
      <w:r w:rsidRPr="0070447E">
        <w:rPr>
          <w:rFonts w:ascii="Times New Roman" w:eastAsia="Times New Roman" w:hAnsi="Times New Roman" w:cs="Times New Roman"/>
          <w:sz w:val="24"/>
          <w:szCs w:val="24"/>
        </w:rPr>
        <w:t>эукариотической</w:t>
      </w:r>
      <w:proofErr w:type="spellEnd"/>
      <w:r w:rsidRPr="0070447E">
        <w:rPr>
          <w:rFonts w:ascii="Times New Roman" w:eastAsia="Times New Roman" w:hAnsi="Times New Roman" w:cs="Times New Roman"/>
          <w:sz w:val="24"/>
          <w:szCs w:val="24"/>
        </w:rPr>
        <w:t xml:space="preserve"> клетки. Основные компоненты клетки. Строение мембран. Строение и функции ядра. Строение и функции хромосом. ДНК – носитель наследственной информации. Цитоплазма и основные органоиды, их функции в клетке.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>Проведение биологических исследований: наблюдение  клеток растений и животных под микроскопом на готовых микропрепаратах и их описание; сравнение строения клеток растений и животных; приготовление и описание микропрепаратов клеток растений. Особенности строения клеток бактерий, грибов, животных и растений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>История открытия вирусов. Вирусы и бактериофаги. Вирус СПИДа.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>Обмен веществ и превращения энергии в клетке. Каталитический характер реакций обмена веществ. Пластический и энергетический обмен.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>Способы получения органических веществ: автотрофы и гетеротрофы. Фотосинтез, его фазы, космическая роль в биосфере. Хемосинтез и его значение в биосфере.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>Многообразие  организмов с гетеротрофным типом питания,  их роль  в природе.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>Деление клетки – основа роста, развития и размножения организмов. Половое и бесполое размножение. Способность к регенерации у разных организмов.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>Самовоспроизведение – всеобщее свойство живого. Формы размножения организмов. Бесполое размножение и его типы. Митоз как основа бесполого размножения и роста многоклеточных организмов, его фазы и биологическое значение. Половое размножение. Мейоз, его биологическое значение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>Развитие половых клеток. Сперматогенез. Овогенез.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>Оплодотворение, его значение.  Особенности оплодотворения у цветковых растений. Биологическое значение оплодотворения.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>Индивидуальное развитие организма (онтогенез).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b/>
          <w:bCs/>
          <w:sz w:val="24"/>
          <w:szCs w:val="24"/>
        </w:rPr>
        <w:t>Тема II. Многообразие живых организмов – 11 часов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>Бактерии, их роль в природе и жизни человека. Строение и жизнедеятельность бактерий. Размножение бактерий. Разнообразие бактерий, их распространение в природе.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lastRenderedPageBreak/>
        <w:t>Грибы. Общая характеристика грибов, их строение и жизнедеятельность. Дрожжи, плесневые грибы. Грибы-паразиты. Шляпочные грибы. Съедобные и ядовитые грибы. Профилактика отравления грибами. Роль грибов в природе и жизни человека.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>Лишайники, их строение, разнообразие, среда обитания. Значение в природе и жизни человека.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>Растения. Ботаника – 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 Основные группы растений.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>Царство Животные. Отличительные особенности  царства животных, многообразие, классификация, значение в природе и жизни человека.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>Человек, как о биосоциальное  существо, его становление в процессе антропогенеза и формирование социальной среды. Определение систематического положения человека в ряду живых существ, его генетическая связь с животными предками.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>Строение и функции тканей, органов и систем органов человека. Внутренняя среда организма. Гомеостаз. Строение и функции желёз внутренней секреции. Гормоны. Профилактика заболеваний, связанных с ними.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b/>
          <w:bCs/>
          <w:sz w:val="24"/>
          <w:szCs w:val="24"/>
        </w:rPr>
        <w:t>Тема III. Наследственность и изменчивость. Селекция – 4 часа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 xml:space="preserve">История развития генетики. Закономерности наследования признаков, выявленные Г. Менделем. Гибридологический метод изучения наследственности. Моногибридное скрещивание. Закон доминирования. Закон расщепления. Полное и неполное доминирование. Закон чистоты гамет и его цитологическое обоснование. Множественные аллели. Анализирующее скрещивание. </w:t>
      </w:r>
      <w:proofErr w:type="spellStart"/>
      <w:r w:rsidRPr="0070447E">
        <w:rPr>
          <w:rFonts w:ascii="Times New Roman" w:eastAsia="Times New Roman" w:hAnsi="Times New Roman" w:cs="Times New Roman"/>
          <w:sz w:val="24"/>
          <w:szCs w:val="24"/>
        </w:rPr>
        <w:t>Дигибридное</w:t>
      </w:r>
      <w:proofErr w:type="spellEnd"/>
      <w:r w:rsidRPr="0070447E">
        <w:rPr>
          <w:rFonts w:ascii="Times New Roman" w:eastAsia="Times New Roman" w:hAnsi="Times New Roman" w:cs="Times New Roman"/>
          <w:sz w:val="24"/>
          <w:szCs w:val="24"/>
        </w:rPr>
        <w:t xml:space="preserve"> и полигибридное скрещивание. Закон независимого комбинирования. Фенотип и генотип. Цитологические основы генетических законов наследования. Генетическое определение пола. Генетическая структура половых хромосом. </w:t>
      </w:r>
      <w:proofErr w:type="spellStart"/>
      <w:r w:rsidRPr="0070447E">
        <w:rPr>
          <w:rFonts w:ascii="Times New Roman" w:eastAsia="Times New Roman" w:hAnsi="Times New Roman" w:cs="Times New Roman"/>
          <w:sz w:val="24"/>
          <w:szCs w:val="24"/>
        </w:rPr>
        <w:t>Гомогаметный</w:t>
      </w:r>
      <w:proofErr w:type="spellEnd"/>
      <w:r w:rsidRPr="0070447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70447E">
        <w:rPr>
          <w:rFonts w:ascii="Times New Roman" w:eastAsia="Times New Roman" w:hAnsi="Times New Roman" w:cs="Times New Roman"/>
          <w:sz w:val="24"/>
          <w:szCs w:val="24"/>
        </w:rPr>
        <w:t>гетерогаметный</w:t>
      </w:r>
      <w:proofErr w:type="spellEnd"/>
      <w:r w:rsidRPr="0070447E">
        <w:rPr>
          <w:rFonts w:ascii="Times New Roman" w:eastAsia="Times New Roman" w:hAnsi="Times New Roman" w:cs="Times New Roman"/>
          <w:sz w:val="24"/>
          <w:szCs w:val="24"/>
        </w:rPr>
        <w:t xml:space="preserve"> пол. Наследование признаков, </w:t>
      </w:r>
      <w:proofErr w:type="spellStart"/>
      <w:r w:rsidRPr="0070447E">
        <w:rPr>
          <w:rFonts w:ascii="Times New Roman" w:eastAsia="Times New Roman" w:hAnsi="Times New Roman" w:cs="Times New Roman"/>
          <w:sz w:val="24"/>
          <w:szCs w:val="24"/>
        </w:rPr>
        <w:t>сцеплённых</w:t>
      </w:r>
      <w:proofErr w:type="spellEnd"/>
      <w:r w:rsidRPr="0070447E">
        <w:rPr>
          <w:rFonts w:ascii="Times New Roman" w:eastAsia="Times New Roman" w:hAnsi="Times New Roman" w:cs="Times New Roman"/>
          <w:sz w:val="24"/>
          <w:szCs w:val="24"/>
        </w:rPr>
        <w:t xml:space="preserve"> с полом. Хромосомная теория наследственности. Группы сцепления генов. </w:t>
      </w:r>
      <w:proofErr w:type="spellStart"/>
      <w:r w:rsidRPr="0070447E">
        <w:rPr>
          <w:rFonts w:ascii="Times New Roman" w:eastAsia="Times New Roman" w:hAnsi="Times New Roman" w:cs="Times New Roman"/>
          <w:sz w:val="24"/>
          <w:szCs w:val="24"/>
        </w:rPr>
        <w:t>Сцеплённое</w:t>
      </w:r>
      <w:proofErr w:type="spellEnd"/>
      <w:r w:rsidRPr="0070447E">
        <w:rPr>
          <w:rFonts w:ascii="Times New Roman" w:eastAsia="Times New Roman" w:hAnsi="Times New Roman" w:cs="Times New Roman"/>
          <w:sz w:val="24"/>
          <w:szCs w:val="24"/>
        </w:rPr>
        <w:t xml:space="preserve"> наследование признаков. Закон Т. Моргана. Полное и неполное сцепление генов. Генетические карты хромосом. Генотип как целостная система. Хромосомная (ядерная) и цитоплазматическая наследственность. Взаимодействие аллельных (доминирование, неполное доминирование, </w:t>
      </w:r>
      <w:proofErr w:type="spellStart"/>
      <w:r w:rsidRPr="0070447E">
        <w:rPr>
          <w:rFonts w:ascii="Times New Roman" w:eastAsia="Times New Roman" w:hAnsi="Times New Roman" w:cs="Times New Roman"/>
          <w:sz w:val="24"/>
          <w:szCs w:val="24"/>
        </w:rPr>
        <w:t>кодоминирование</w:t>
      </w:r>
      <w:proofErr w:type="spellEnd"/>
      <w:r w:rsidRPr="0070447E">
        <w:rPr>
          <w:rFonts w:ascii="Times New Roman" w:eastAsia="Times New Roman" w:hAnsi="Times New Roman" w:cs="Times New Roman"/>
          <w:sz w:val="24"/>
          <w:szCs w:val="24"/>
        </w:rPr>
        <w:t xml:space="preserve"> и сверхдоминирование) и неаллельных (</w:t>
      </w:r>
      <w:proofErr w:type="spellStart"/>
      <w:r w:rsidRPr="0070447E">
        <w:rPr>
          <w:rFonts w:ascii="Times New Roman" w:eastAsia="Times New Roman" w:hAnsi="Times New Roman" w:cs="Times New Roman"/>
          <w:sz w:val="24"/>
          <w:szCs w:val="24"/>
        </w:rPr>
        <w:t>комплементарность</w:t>
      </w:r>
      <w:proofErr w:type="spellEnd"/>
      <w:r w:rsidRPr="0070447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0447E">
        <w:rPr>
          <w:rFonts w:ascii="Times New Roman" w:eastAsia="Times New Roman" w:hAnsi="Times New Roman" w:cs="Times New Roman"/>
          <w:sz w:val="24"/>
          <w:szCs w:val="24"/>
        </w:rPr>
        <w:t>эпистаз</w:t>
      </w:r>
      <w:proofErr w:type="spellEnd"/>
      <w:r w:rsidRPr="0070447E">
        <w:rPr>
          <w:rFonts w:ascii="Times New Roman" w:eastAsia="Times New Roman" w:hAnsi="Times New Roman" w:cs="Times New Roman"/>
          <w:sz w:val="24"/>
          <w:szCs w:val="24"/>
        </w:rPr>
        <w:t xml:space="preserve"> и полимерия) генов в определении признаков. Плейотропия.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 xml:space="preserve">Основные формы изменчивости. Генотипическая изменчивость. Мутации. Генные, хромосомные и геномные мутации. Соматические и генеративные мутации. Полулетальные и летальные мутации. Причины и частота мутаций, мутагенные факторы. Эволюционная роль мутаций. Комбинативная изменчивость. Возникновение различных комбинаций генов и их роль в создании генетического разнообразия в пределах вида. Эволюционное значение комбинативной изменчивости. Закон гомологических рядов в наследственной изменчивости. Фенотипическая, или </w:t>
      </w:r>
      <w:proofErr w:type="spellStart"/>
      <w:r w:rsidRPr="0070447E">
        <w:rPr>
          <w:rFonts w:ascii="Times New Roman" w:eastAsia="Times New Roman" w:hAnsi="Times New Roman" w:cs="Times New Roman"/>
          <w:sz w:val="24"/>
          <w:szCs w:val="24"/>
        </w:rPr>
        <w:t>модификационная</w:t>
      </w:r>
      <w:proofErr w:type="spellEnd"/>
      <w:r w:rsidRPr="0070447E">
        <w:rPr>
          <w:rFonts w:ascii="Times New Roman" w:eastAsia="Times New Roman" w:hAnsi="Times New Roman" w:cs="Times New Roman"/>
          <w:sz w:val="24"/>
          <w:szCs w:val="24"/>
        </w:rPr>
        <w:t xml:space="preserve">, изменчивость. Роль условий внешней среды в развитии и проявлении признаков и свойств. Статистические закономерности </w:t>
      </w:r>
      <w:proofErr w:type="spellStart"/>
      <w:r w:rsidRPr="0070447E">
        <w:rPr>
          <w:rFonts w:ascii="Times New Roman" w:eastAsia="Times New Roman" w:hAnsi="Times New Roman" w:cs="Times New Roman"/>
          <w:sz w:val="24"/>
          <w:szCs w:val="24"/>
        </w:rPr>
        <w:t>модификационной</w:t>
      </w:r>
      <w:proofErr w:type="spellEnd"/>
      <w:r w:rsidRPr="0070447E">
        <w:rPr>
          <w:rFonts w:ascii="Times New Roman" w:eastAsia="Times New Roman" w:hAnsi="Times New Roman" w:cs="Times New Roman"/>
          <w:sz w:val="24"/>
          <w:szCs w:val="24"/>
        </w:rPr>
        <w:t xml:space="preserve"> изменчивости. Управление доминированием.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447E">
        <w:rPr>
          <w:rFonts w:ascii="Times New Roman" w:eastAsia="Times New Roman" w:hAnsi="Times New Roman" w:cs="Times New Roman"/>
          <w:sz w:val="24"/>
          <w:szCs w:val="24"/>
        </w:rPr>
        <w:t>адачи</w:t>
      </w:r>
      <w:proofErr w:type="spellEnd"/>
      <w:r w:rsidRPr="0070447E">
        <w:rPr>
          <w:rFonts w:ascii="Times New Roman" w:eastAsia="Times New Roman" w:hAnsi="Times New Roman" w:cs="Times New Roman"/>
          <w:sz w:val="24"/>
          <w:szCs w:val="24"/>
        </w:rPr>
        <w:t xml:space="preserve"> и методы селекции. Генетика как научная основа селекции организмов. Исходный материал для селекции. Учение Н. И. Вавилова о центрах происхождения культурных растений. Порода, сорт, штамм. Селекция растений и животных. Искусственный отбор в селекции. Гибридизация как метод в селекции. Типы скрещиваний. Полиплоидия в селекции растений. Достижения современной селекции. Микроорганизмы, грибы, прокариоты как объекты биотехнологии. Селекция микроорганизмов, её значение для микробиологической промышленности. Микробиологическое производство пищевых продуктов, витаминов, ферментов, лекарств и т. д. Проблемы и перспективы биотехнологии. Генная и клеточная инженерия, её достижения и перспективы.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b/>
          <w:bCs/>
          <w:sz w:val="24"/>
          <w:szCs w:val="24"/>
        </w:rPr>
        <w:t>Тема IV. Эволюция органического мира – 4 часа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Вид. Критерии вида. Видообразование. Понятие </w:t>
      </w:r>
      <w:proofErr w:type="spellStart"/>
      <w:r w:rsidRPr="0070447E">
        <w:rPr>
          <w:rFonts w:ascii="Times New Roman" w:eastAsia="Times New Roman" w:hAnsi="Times New Roman" w:cs="Times New Roman"/>
          <w:sz w:val="24"/>
          <w:szCs w:val="24"/>
        </w:rPr>
        <w:t>микроэволюции</w:t>
      </w:r>
      <w:proofErr w:type="spellEnd"/>
      <w:r w:rsidRPr="0070447E">
        <w:rPr>
          <w:rFonts w:ascii="Times New Roman" w:eastAsia="Times New Roman" w:hAnsi="Times New Roman" w:cs="Times New Roman"/>
          <w:sz w:val="24"/>
          <w:szCs w:val="24"/>
        </w:rPr>
        <w:t>. Популяционная структура вида. Популяция как элементарная эволюционная единица. Движущие силы  эволюции и их характеристика. Факторы эволюции.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>Понятие о макроэволюции. Соотношение микро- и макроэволюции. Макроэволюция и филогенез. Главные направления макроэволюции. Современное состояние эволюционной теории. Методологическое значение эволюционной теории. Значение эволюционной теории в практической деятельности человека.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>Взгляды, гипотезы и теории о происхождении жизни. Органический мир как результат эволюции. Краткая история развития органического мира. Основные ароморфозы в эволюции органического мира. Основные направления эволюции различных групп растений и животных.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 xml:space="preserve">Место человека в системе органического мира. Доказательства происхождения человека от животных. Движущие силы антропогенеза. Биологические и социальные факторы антропогенеза. Основные этапы эволюции человека. Прародина человечества. Расселение человека и </w:t>
      </w:r>
      <w:proofErr w:type="spellStart"/>
      <w:r w:rsidRPr="0070447E">
        <w:rPr>
          <w:rFonts w:ascii="Times New Roman" w:eastAsia="Times New Roman" w:hAnsi="Times New Roman" w:cs="Times New Roman"/>
          <w:sz w:val="24"/>
          <w:szCs w:val="24"/>
        </w:rPr>
        <w:t>расообразование</w:t>
      </w:r>
      <w:proofErr w:type="spellEnd"/>
      <w:r w:rsidRPr="0070447E">
        <w:rPr>
          <w:rFonts w:ascii="Times New Roman" w:eastAsia="Times New Roman" w:hAnsi="Times New Roman" w:cs="Times New Roman"/>
          <w:sz w:val="24"/>
          <w:szCs w:val="24"/>
        </w:rPr>
        <w:t xml:space="preserve">. Популяционная структура вида </w:t>
      </w:r>
      <w:proofErr w:type="spellStart"/>
      <w:r w:rsidRPr="0070447E">
        <w:rPr>
          <w:rFonts w:ascii="Times New Roman" w:eastAsia="Times New Roman" w:hAnsi="Times New Roman" w:cs="Times New Roman"/>
          <w:sz w:val="24"/>
          <w:szCs w:val="24"/>
        </w:rPr>
        <w:t>Homo</w:t>
      </w:r>
      <w:proofErr w:type="spellEnd"/>
      <w:r w:rsidRPr="007044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447E">
        <w:rPr>
          <w:rFonts w:ascii="Times New Roman" w:eastAsia="Times New Roman" w:hAnsi="Times New Roman" w:cs="Times New Roman"/>
          <w:sz w:val="24"/>
          <w:szCs w:val="24"/>
        </w:rPr>
        <w:t>sapiens</w:t>
      </w:r>
      <w:proofErr w:type="spellEnd"/>
      <w:r w:rsidRPr="0070447E">
        <w:rPr>
          <w:rFonts w:ascii="Times New Roman" w:eastAsia="Times New Roman" w:hAnsi="Times New Roman" w:cs="Times New Roman"/>
          <w:sz w:val="24"/>
          <w:szCs w:val="24"/>
        </w:rPr>
        <w:t>. Адаптивные типы человека. Развитие материальной и духовной культуры, преобразование природы. Факторы эволюции современного человека. Влияние деятельности человека на биосферу.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b/>
          <w:bCs/>
          <w:sz w:val="24"/>
          <w:szCs w:val="24"/>
        </w:rPr>
        <w:t>Тема V. Основы экологии – 3 часа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>Биотические, абиотические и антропогенные факторы, их характеристика и взаимосвязь.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0447E">
        <w:rPr>
          <w:rFonts w:ascii="Times New Roman" w:eastAsia="Times New Roman" w:hAnsi="Times New Roman" w:cs="Times New Roman"/>
          <w:sz w:val="24"/>
          <w:szCs w:val="24"/>
        </w:rPr>
        <w:t>Естественные и искусственные биоценозы (водоём,  луг,  степь, тундра, лес, населенный пункт).</w:t>
      </w:r>
      <w:proofErr w:type="gramEnd"/>
      <w:r w:rsidRPr="0070447E">
        <w:rPr>
          <w:rFonts w:ascii="Times New Roman" w:eastAsia="Times New Roman" w:hAnsi="Times New Roman" w:cs="Times New Roman"/>
          <w:sz w:val="24"/>
          <w:szCs w:val="24"/>
        </w:rPr>
        <w:t xml:space="preserve"> Факторы среды и их влияние на биоценоз. Первичные и вторичные сукцессии.</w:t>
      </w:r>
    </w:p>
    <w:p w:rsidR="00882FC2" w:rsidRPr="0070447E" w:rsidRDefault="00882FC2" w:rsidP="00882FC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>Цепи питания, поток энергии.</w:t>
      </w:r>
    </w:p>
    <w:tbl>
      <w:tblPr>
        <w:tblpPr w:leftFromText="45" w:rightFromText="45" w:vertAnchor="text"/>
        <w:tblW w:w="621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</w:tblGrid>
      <w:tr w:rsidR="0070447E" w:rsidRPr="0070447E" w:rsidTr="003A3397">
        <w:trPr>
          <w:tblCellSpacing w:w="0" w:type="dxa"/>
        </w:trPr>
        <w:tc>
          <w:tcPr>
            <w:tcW w:w="0" w:type="auto"/>
            <w:tcMar>
              <w:top w:w="0" w:type="dxa"/>
              <w:left w:w="180" w:type="dxa"/>
              <w:bottom w:w="0" w:type="dxa"/>
              <w:right w:w="180" w:type="dxa"/>
            </w:tcMar>
            <w:hideMark/>
          </w:tcPr>
          <w:p w:rsidR="00882FC2" w:rsidRPr="0070447E" w:rsidRDefault="00882FC2" w:rsidP="0088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Биосфера, её возникновение и основные этапы эволюции. Функции живого вещества. Биогеохимический круговорот веществ и энергетические процессы в биосфере.</w:t>
            </w:r>
          </w:p>
        </w:tc>
      </w:tr>
    </w:tbl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>Учение В. И. Вернадского о биосфере. Место и роль  человека в биосфере.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b/>
          <w:bCs/>
          <w:sz w:val="24"/>
          <w:szCs w:val="24"/>
        </w:rPr>
        <w:t>VII. Повторение и закрепление материала – 2 часа</w:t>
      </w:r>
    </w:p>
    <w:p w:rsidR="00882FC2" w:rsidRPr="0070447E" w:rsidRDefault="00882FC2" w:rsidP="00882F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Самостоятельная  работа с </w:t>
      </w:r>
      <w:proofErr w:type="spellStart"/>
      <w:r w:rsidRPr="0070447E">
        <w:rPr>
          <w:rFonts w:ascii="Times New Roman" w:eastAsia="Times New Roman" w:hAnsi="Times New Roman" w:cs="Times New Roman"/>
          <w:sz w:val="24"/>
          <w:szCs w:val="24"/>
        </w:rPr>
        <w:t>КИМами</w:t>
      </w:r>
      <w:proofErr w:type="spellEnd"/>
      <w:r w:rsidRPr="0070447E">
        <w:rPr>
          <w:rFonts w:ascii="Times New Roman" w:eastAsia="Times New Roman" w:hAnsi="Times New Roman" w:cs="Times New Roman"/>
          <w:sz w:val="24"/>
          <w:szCs w:val="24"/>
        </w:rPr>
        <w:t>. Характеристика структуры и содержания экзаменационной работы. Распределение заданий экзаменационной работы по содержанию, проверяемым умениям и видам деятельности. Распределение заданий экзаменационной работы по уровню сложности  Время выполнения работы. Выполнение демонстрационных вариантов ГИА. Разбор типичных ошибок. Рекомендации по выполнению.</w:t>
      </w:r>
    </w:p>
    <w:p w:rsidR="00C61CFC" w:rsidRPr="0070447E" w:rsidRDefault="00C61CFC" w:rsidP="00227E86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D627B" w:rsidRPr="0070447E" w:rsidRDefault="006D627B" w:rsidP="00227E86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D627B" w:rsidRPr="0070447E" w:rsidRDefault="006D627B" w:rsidP="00227E86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D627B" w:rsidRPr="0070447E" w:rsidRDefault="006D627B" w:rsidP="00227E86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D627B" w:rsidRPr="0070447E" w:rsidRDefault="006D627B" w:rsidP="00227E86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D627B" w:rsidRPr="0070447E" w:rsidRDefault="006D627B" w:rsidP="00227E86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D627B" w:rsidRPr="0070447E" w:rsidRDefault="006D627B" w:rsidP="00227E86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D627B" w:rsidRPr="0070447E" w:rsidRDefault="006D627B" w:rsidP="00227E86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D627B" w:rsidRPr="0070447E" w:rsidRDefault="006D627B" w:rsidP="00227E86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D627B" w:rsidRPr="0070447E" w:rsidRDefault="006D627B" w:rsidP="00227E86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27E86" w:rsidRPr="0070447E" w:rsidRDefault="00227E86" w:rsidP="00227E86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0447E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Тематическое планирование</w:t>
      </w:r>
    </w:p>
    <w:p w:rsidR="00EB0797" w:rsidRPr="0070447E" w:rsidRDefault="00227E86" w:rsidP="009040A3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0447E">
        <w:rPr>
          <w:rFonts w:ascii="Times New Roman" w:hAnsi="Times New Roman" w:cs="Times New Roman"/>
          <w:b/>
          <w:bCs/>
          <w:iCs/>
          <w:sz w:val="24"/>
          <w:szCs w:val="24"/>
        </w:rPr>
        <w:t>10 класс</w:t>
      </w:r>
      <w:r w:rsidR="00EB0797" w:rsidRPr="0070447E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tbl>
      <w:tblPr>
        <w:tblW w:w="9512" w:type="dxa"/>
        <w:jc w:val="center"/>
        <w:tblInd w:w="-15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6"/>
        <w:gridCol w:w="7692"/>
        <w:gridCol w:w="1174"/>
      </w:tblGrid>
      <w:tr w:rsidR="0070447E" w:rsidRPr="0070447E" w:rsidTr="009040A3">
        <w:trPr>
          <w:trHeight w:val="387"/>
          <w:jc w:val="center"/>
        </w:trPr>
        <w:tc>
          <w:tcPr>
            <w:tcW w:w="6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692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17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9040A3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447E">
              <w:rPr>
                <w:rFonts w:ascii="Times New Roman" w:hAnsi="Times New Roman" w:cs="Times New Roman"/>
                <w:sz w:val="24"/>
                <w:szCs w:val="24"/>
              </w:rPr>
              <w:t>Часы учебного времени</w:t>
            </w:r>
          </w:p>
        </w:tc>
      </w:tr>
      <w:tr w:rsidR="0070447E" w:rsidRPr="0070447E" w:rsidTr="009040A3">
        <w:trPr>
          <w:trHeight w:val="276"/>
          <w:jc w:val="center"/>
        </w:trPr>
        <w:tc>
          <w:tcPr>
            <w:tcW w:w="6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2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47E" w:rsidRPr="0070447E" w:rsidTr="009040A3">
        <w:trPr>
          <w:jc w:val="center"/>
        </w:trPr>
        <w:tc>
          <w:tcPr>
            <w:tcW w:w="951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Введение – 1 час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 - наука о живой природе. Задачи и методы биологии.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47E" w:rsidRPr="0070447E" w:rsidTr="009040A3">
        <w:trPr>
          <w:jc w:val="center"/>
        </w:trPr>
        <w:tc>
          <w:tcPr>
            <w:tcW w:w="951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AF5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 Клетка и организм как биологические системы – 9 часов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Цитология-наука о клетке. Клеточные формы жизни. Эукариоты. Прокариоты. Неклеточные формы жизни.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Строение и функции </w:t>
            </w:r>
            <w:proofErr w:type="spellStart"/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эукариотических</w:t>
            </w:r>
            <w:proofErr w:type="spellEnd"/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клеток.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веществ и энергии - основное свойство жизни. Биосинтез белка.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Типы питания организмов (клеток). </w:t>
            </w:r>
            <w:proofErr w:type="spellStart"/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Фототрофы</w:t>
            </w:r>
            <w:proofErr w:type="spellEnd"/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. Фотосинтез.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Гетеротрофы. Энергетический обмен.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Амитоз, митоз, мейоз. Размножение </w:t>
            </w:r>
            <w:proofErr w:type="gramStart"/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одноклеточных</w:t>
            </w:r>
            <w:proofErr w:type="gramEnd"/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и многоклеточных.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Гаметогенез. Овогенез. Сперматогенез.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гамет и оплодотворение у цветковых растений.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развитие организмов.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47E" w:rsidRPr="0070447E" w:rsidTr="009040A3">
        <w:trPr>
          <w:jc w:val="center"/>
        </w:trPr>
        <w:tc>
          <w:tcPr>
            <w:tcW w:w="951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AF5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 Многообразие живых организмов – 11 часов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Царство Бактерии. Строение, многообразие, процессы жизнедеятельности, роль в природе.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Царство Грибы. Строение, многообразие, процессы жизнедеятельности, роль в природе.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Царство Растения. Особенности строения и многообразие. Одноклеточные и многоклеточные водоросли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</w:t>
            </w:r>
            <w:proofErr w:type="gramStart"/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Моховидные</w:t>
            </w:r>
            <w:proofErr w:type="gramEnd"/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. Папоротниковидные. Хвощи и Плауны,  Голосеменные, Покрытосеменные.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органов цветковых растений.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Классификация  </w:t>
            </w:r>
            <w:proofErr w:type="gramStart"/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Покрытосеменных</w:t>
            </w:r>
            <w:proofErr w:type="gramEnd"/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Царство Животные, отличительные особенности и многообразие.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животных.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Человек-представитель царства животных. Сходство и отличие.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и функции систем органов человека.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и функции нервной системы человека. Гуморальная регуляция организма человека.</w:t>
            </w:r>
          </w:p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47E" w:rsidRPr="0070447E" w:rsidTr="009040A3">
        <w:trPr>
          <w:jc w:val="center"/>
        </w:trPr>
        <w:tc>
          <w:tcPr>
            <w:tcW w:w="951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AF5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3. Наследственность и изменчивость. Селекция – 4 часа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Законы наследственности.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генетических задач.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изменчивости.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Селекция. Задачи и методы.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47E" w:rsidRPr="0070447E" w:rsidTr="009040A3">
        <w:trPr>
          <w:jc w:val="center"/>
        </w:trPr>
        <w:tc>
          <w:tcPr>
            <w:tcW w:w="951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AF5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4. Эволюция органического мира – 4 ч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Эволюционная теория  </w:t>
            </w:r>
            <w:proofErr w:type="spellStart"/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Ч.Дарвина</w:t>
            </w:r>
            <w:proofErr w:type="spellEnd"/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. Движущие силы эволюции. Видообразование.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Макроэволюция. Главные пути и направления эволюции.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Возникновение жизни на Земле. Основные этапы эволюции органического мира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Антропогенез.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47E" w:rsidRPr="0070447E" w:rsidTr="009040A3">
        <w:trPr>
          <w:jc w:val="center"/>
        </w:trPr>
        <w:tc>
          <w:tcPr>
            <w:tcW w:w="951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5.  Основы экологии. Биосфера – 3 ч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  как наука. Экологические факторы. Естественные и искусственные экосистемы. Сукцессии.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Взаимосвязи в экосистемах. Пищевые цепи.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Биосфера. Круговорот веществ в биосфере. Рациональное природопользование.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47E" w:rsidRPr="0070447E" w:rsidTr="009040A3">
        <w:trPr>
          <w:jc w:val="center"/>
        </w:trPr>
        <w:tc>
          <w:tcPr>
            <w:tcW w:w="951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6. Повторение и закрепление – 2 ч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  работа с </w:t>
            </w:r>
            <w:proofErr w:type="spellStart"/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КИМами</w:t>
            </w:r>
            <w:proofErr w:type="spellEnd"/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47E" w:rsidRPr="0070447E" w:rsidTr="009040A3">
        <w:trPr>
          <w:jc w:val="center"/>
        </w:trPr>
        <w:tc>
          <w:tcPr>
            <w:tcW w:w="6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  работа с </w:t>
            </w:r>
            <w:proofErr w:type="spellStart"/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КИМами</w:t>
            </w:r>
            <w:proofErr w:type="spellEnd"/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0797" w:rsidRPr="0070447E" w:rsidRDefault="00EB0797" w:rsidP="003A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B0797" w:rsidRPr="0070447E" w:rsidRDefault="00EB0797" w:rsidP="00EB07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557D1" w:rsidRPr="0070447E" w:rsidRDefault="00EB0797" w:rsidP="00D80F6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47E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80F64" w:rsidRPr="007044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557D1" w:rsidRPr="0070447E" w:rsidRDefault="00C557D1" w:rsidP="00C557D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557D1" w:rsidRPr="007044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F0EF8"/>
    <w:multiLevelType w:val="multilevel"/>
    <w:tmpl w:val="D6645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91F3975"/>
    <w:multiLevelType w:val="hybridMultilevel"/>
    <w:tmpl w:val="BEC62D82"/>
    <w:lvl w:ilvl="0" w:tplc="45FC4B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74DB4D4B"/>
    <w:multiLevelType w:val="hybridMultilevel"/>
    <w:tmpl w:val="E3108238"/>
    <w:lvl w:ilvl="0" w:tplc="ADC844D0">
      <w:start w:val="1"/>
      <w:numFmt w:val="decimal"/>
      <w:lvlText w:val="%1."/>
      <w:lvlJc w:val="left"/>
      <w:pPr>
        <w:tabs>
          <w:tab w:val="num" w:pos="113"/>
        </w:tabs>
        <w:ind w:left="113" w:hanging="113"/>
      </w:pPr>
      <w:rPr>
        <w:rFonts w:ascii="Times New Roman" w:hAnsi="Times New Roman" w:hint="default"/>
        <w:b w:val="0"/>
        <w:i w:val="0"/>
        <w:shadow w:val="0"/>
        <w:emboss w:val="0"/>
        <w:imprint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777"/>
    <w:rsid w:val="000352F6"/>
    <w:rsid w:val="0005354F"/>
    <w:rsid w:val="00054B2C"/>
    <w:rsid w:val="00145383"/>
    <w:rsid w:val="00176E83"/>
    <w:rsid w:val="00227E86"/>
    <w:rsid w:val="003D068D"/>
    <w:rsid w:val="004467C1"/>
    <w:rsid w:val="0052713D"/>
    <w:rsid w:val="00533F30"/>
    <w:rsid w:val="0054036B"/>
    <w:rsid w:val="00550AA7"/>
    <w:rsid w:val="005A7DAF"/>
    <w:rsid w:val="005C54F4"/>
    <w:rsid w:val="006508A3"/>
    <w:rsid w:val="006B4E7E"/>
    <w:rsid w:val="006D627B"/>
    <w:rsid w:val="006E5BBE"/>
    <w:rsid w:val="0070447E"/>
    <w:rsid w:val="0077577D"/>
    <w:rsid w:val="007D478D"/>
    <w:rsid w:val="00841544"/>
    <w:rsid w:val="00882FC2"/>
    <w:rsid w:val="008A134A"/>
    <w:rsid w:val="008F288A"/>
    <w:rsid w:val="009040A3"/>
    <w:rsid w:val="009135F7"/>
    <w:rsid w:val="009D310E"/>
    <w:rsid w:val="009E708D"/>
    <w:rsid w:val="00A55D32"/>
    <w:rsid w:val="00AD1621"/>
    <w:rsid w:val="00AF50F6"/>
    <w:rsid w:val="00B01A97"/>
    <w:rsid w:val="00B7576D"/>
    <w:rsid w:val="00BA377F"/>
    <w:rsid w:val="00BD341D"/>
    <w:rsid w:val="00C06A52"/>
    <w:rsid w:val="00C20D0F"/>
    <w:rsid w:val="00C35B60"/>
    <w:rsid w:val="00C50125"/>
    <w:rsid w:val="00C557D1"/>
    <w:rsid w:val="00C61CFC"/>
    <w:rsid w:val="00CC1784"/>
    <w:rsid w:val="00CD19D6"/>
    <w:rsid w:val="00CD68F9"/>
    <w:rsid w:val="00D80F64"/>
    <w:rsid w:val="00EA6ABD"/>
    <w:rsid w:val="00EB0797"/>
    <w:rsid w:val="00EC5CBA"/>
    <w:rsid w:val="00F93777"/>
    <w:rsid w:val="00F978F1"/>
    <w:rsid w:val="00FB3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78D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227E86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478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21">
    <w:name w:val="Body Text Indent 2"/>
    <w:basedOn w:val="a"/>
    <w:link w:val="22"/>
    <w:uiPriority w:val="99"/>
    <w:rsid w:val="007D478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D478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11">
    <w:name w:val="c11"/>
    <w:basedOn w:val="a"/>
    <w:uiPriority w:val="99"/>
    <w:rsid w:val="00540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uiPriority w:val="99"/>
    <w:rsid w:val="0054036B"/>
    <w:rPr>
      <w:rFonts w:cs="Times New Roman"/>
    </w:rPr>
  </w:style>
  <w:style w:type="paragraph" w:customStyle="1" w:styleId="1">
    <w:name w:val="Абзац списка1"/>
    <w:basedOn w:val="a"/>
    <w:rsid w:val="00054B2C"/>
    <w:pPr>
      <w:ind w:left="720"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rsid w:val="0005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unhideWhenUsed/>
    <w:rsid w:val="00227E8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227E86"/>
    <w:rPr>
      <w:rFonts w:eastAsiaTheme="minorEastAsia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27E8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27E8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20">
    <w:name w:val="Заголовок 2 Знак"/>
    <w:basedOn w:val="a0"/>
    <w:link w:val="2"/>
    <w:rsid w:val="00227E86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uiPriority w:val="99"/>
    <w:rsid w:val="0052713D"/>
  </w:style>
  <w:style w:type="paragraph" w:customStyle="1" w:styleId="Default">
    <w:name w:val="Default"/>
    <w:rsid w:val="0052713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rsid w:val="0052713D"/>
    <w:rPr>
      <w:rFonts w:cs="Times New Roman"/>
      <w:color w:val="0000FF"/>
      <w:u w:val="single"/>
    </w:rPr>
  </w:style>
  <w:style w:type="character" w:styleId="a8">
    <w:name w:val="Emphasis"/>
    <w:basedOn w:val="a0"/>
    <w:qFormat/>
    <w:rsid w:val="0052713D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C55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57D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78D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227E86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478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21">
    <w:name w:val="Body Text Indent 2"/>
    <w:basedOn w:val="a"/>
    <w:link w:val="22"/>
    <w:uiPriority w:val="99"/>
    <w:rsid w:val="007D478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D478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11">
    <w:name w:val="c11"/>
    <w:basedOn w:val="a"/>
    <w:uiPriority w:val="99"/>
    <w:rsid w:val="00540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uiPriority w:val="99"/>
    <w:rsid w:val="0054036B"/>
    <w:rPr>
      <w:rFonts w:cs="Times New Roman"/>
    </w:rPr>
  </w:style>
  <w:style w:type="paragraph" w:customStyle="1" w:styleId="1">
    <w:name w:val="Абзац списка1"/>
    <w:basedOn w:val="a"/>
    <w:rsid w:val="00054B2C"/>
    <w:pPr>
      <w:ind w:left="720"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rsid w:val="0005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unhideWhenUsed/>
    <w:rsid w:val="00227E8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227E86"/>
    <w:rPr>
      <w:rFonts w:eastAsiaTheme="minorEastAsia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27E8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27E8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20">
    <w:name w:val="Заголовок 2 Знак"/>
    <w:basedOn w:val="a0"/>
    <w:link w:val="2"/>
    <w:rsid w:val="00227E86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uiPriority w:val="99"/>
    <w:rsid w:val="0052713D"/>
  </w:style>
  <w:style w:type="paragraph" w:customStyle="1" w:styleId="Default">
    <w:name w:val="Default"/>
    <w:rsid w:val="0052713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rsid w:val="0052713D"/>
    <w:rPr>
      <w:rFonts w:cs="Times New Roman"/>
      <w:color w:val="0000FF"/>
      <w:u w:val="single"/>
    </w:rPr>
  </w:style>
  <w:style w:type="character" w:styleId="a8">
    <w:name w:val="Emphasis"/>
    <w:basedOn w:val="a0"/>
    <w:qFormat/>
    <w:rsid w:val="0052713D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C55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57D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2366</Words>
  <Characters>13489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Ivanich(SSD)</dc:creator>
  <cp:keywords/>
  <dc:description/>
  <cp:lastModifiedBy>Пользователь</cp:lastModifiedBy>
  <cp:revision>19</cp:revision>
  <cp:lastPrinted>2020-11-05T06:23:00Z</cp:lastPrinted>
  <dcterms:created xsi:type="dcterms:W3CDTF">2020-11-04T09:21:00Z</dcterms:created>
  <dcterms:modified xsi:type="dcterms:W3CDTF">2021-10-28T10:26:00Z</dcterms:modified>
</cp:coreProperties>
</file>